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0A" w:rsidRPr="005D6304" w:rsidRDefault="005D6304" w:rsidP="005D6304">
      <w:pPr>
        <w:pStyle w:val="Listaszerbekezds"/>
        <w:spacing w:before="100" w:beforeAutospacing="1" w:after="100" w:afterAutospacing="1"/>
        <w:ind w:left="1080"/>
        <w:jc w:val="right"/>
        <w:rPr>
          <w:rFonts w:ascii="Arial" w:hAnsi="Arial" w:cs="Arial"/>
          <w:i/>
          <w:iCs/>
          <w:sz w:val="24"/>
          <w:szCs w:val="24"/>
          <w:u w:val="single"/>
          <w:vertAlign w:val="superscript"/>
          <w:lang w:eastAsia="hu-HU"/>
        </w:rPr>
      </w:pPr>
      <w:r>
        <w:rPr>
          <w:rFonts w:ascii="Arial" w:hAnsi="Arial" w:cs="Arial"/>
          <w:i/>
          <w:iCs/>
          <w:sz w:val="24"/>
          <w:szCs w:val="24"/>
          <w:u w:val="single"/>
          <w:lang w:eastAsia="hu-HU"/>
        </w:rPr>
        <w:t xml:space="preserve">1. </w:t>
      </w:r>
      <w:r w:rsidR="00FD6D0A" w:rsidRPr="005D6304">
        <w:rPr>
          <w:rFonts w:ascii="Arial" w:hAnsi="Arial" w:cs="Arial"/>
          <w:i/>
          <w:iCs/>
          <w:sz w:val="24"/>
          <w:szCs w:val="24"/>
          <w:u w:val="single"/>
          <w:lang w:eastAsia="hu-HU"/>
        </w:rPr>
        <w:t>melléklet</w:t>
      </w:r>
    </w:p>
    <w:p w:rsidR="005D6304" w:rsidRPr="005D6304" w:rsidRDefault="005D6304" w:rsidP="005D6304">
      <w:pPr>
        <w:pStyle w:val="Listaszerbekezds"/>
        <w:spacing w:before="100" w:beforeAutospacing="1" w:after="100" w:afterAutospacing="1"/>
        <w:jc w:val="right"/>
        <w:rPr>
          <w:rFonts w:ascii="Arial" w:hAnsi="Arial" w:cs="Arial"/>
          <w:sz w:val="24"/>
          <w:u w:val="single"/>
        </w:rPr>
      </w:pPr>
      <w:proofErr w:type="gramStart"/>
      <w:r w:rsidRPr="005D6304">
        <w:rPr>
          <w:rFonts w:ascii="Arial" w:hAnsi="Arial" w:cs="Arial"/>
          <w:sz w:val="24"/>
          <w:u w:val="single"/>
        </w:rPr>
        <w:t>a</w:t>
      </w:r>
      <w:proofErr w:type="gramEnd"/>
      <w:r w:rsidRPr="005D6304">
        <w:rPr>
          <w:rFonts w:ascii="Arial" w:hAnsi="Arial" w:cs="Arial"/>
          <w:sz w:val="24"/>
          <w:u w:val="single"/>
        </w:rPr>
        <w:t xml:space="preserve"> 8/2024. (X.01.) önkormányzati rendelethez</w:t>
      </w:r>
    </w:p>
    <w:p w:rsidR="00FD6D0A" w:rsidRDefault="00FD6D0A" w:rsidP="00FD6D0A">
      <w:pPr>
        <w:ind w:firstLine="180"/>
        <w:jc w:val="center"/>
      </w:pPr>
      <w:r>
        <w:rPr>
          <w:rFonts w:ascii="Arial" w:hAnsi="Arial" w:cs="Arial"/>
          <w:b/>
          <w:bCs/>
          <w:sz w:val="24"/>
          <w:szCs w:val="24"/>
          <w:lang w:eastAsia="hu-HU"/>
        </w:rPr>
        <w:t>Vilonya Község Önkormányzata alaptevékenységének érvényes kormányzati</w:t>
      </w:r>
      <w:r>
        <w:rPr>
          <w:rFonts w:ascii="Arial" w:hAnsi="Arial" w:cs="Arial"/>
          <w:sz w:val="24"/>
          <w:szCs w:val="24"/>
          <w:lang w:eastAsia="hu-HU"/>
        </w:rPr>
        <w:t> </w:t>
      </w:r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>funkciói</w:t>
      </w:r>
      <w:proofErr w:type="gramEnd"/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011130 Önkormányzatok és önkormányzati hivatalok jogalkotó és általános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igazgatási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tevékenysége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011220 Adó-, vám- és jövedéki igazgatás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013320 Köztemető-fenntartás és </w:t>
      </w:r>
      <w:r>
        <w:rPr>
          <w:rFonts w:ascii="Arial" w:hAnsi="Arial" w:cs="Arial"/>
          <w:b/>
          <w:bCs/>
          <w:sz w:val="24"/>
          <w:szCs w:val="24"/>
          <w:lang w:eastAsia="hu-HU"/>
        </w:rPr>
        <w:t>-</w:t>
      </w:r>
      <w:r>
        <w:rPr>
          <w:rFonts w:ascii="Arial" w:hAnsi="Arial" w:cs="Arial"/>
          <w:sz w:val="24"/>
          <w:szCs w:val="24"/>
          <w:lang w:eastAsia="hu-HU"/>
        </w:rPr>
        <w:t>működtetés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013350 Az önkormányzati vagyonnal való gazdálkodással kapcsolatos feladatok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016010 Országgyűlési, önkormányzati és európai parlamenti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képviselőválasztásokhoz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kapcsolódó tevékenységek</w:t>
      </w:r>
    </w:p>
    <w:p w:rsidR="00FD6D0A" w:rsidRDefault="00FD6D0A" w:rsidP="00FD6D0A">
      <w:pPr>
        <w:ind w:firstLine="180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016020 Országos és helyi népszavazással kapcsolatos tevékenységek</w:t>
      </w:r>
    </w:p>
    <w:p w:rsidR="009D2CF6" w:rsidRPr="009D2CF6" w:rsidRDefault="009D2CF6" w:rsidP="00FD6D0A">
      <w:pPr>
        <w:ind w:firstLine="180"/>
        <w:jc w:val="both"/>
        <w:rPr>
          <w:i/>
        </w:rPr>
      </w:pPr>
      <w:r>
        <w:rPr>
          <w:rFonts w:ascii="Arial" w:hAnsi="Arial" w:cs="Arial"/>
          <w:i/>
          <w:sz w:val="24"/>
          <w:szCs w:val="24"/>
          <w:lang w:eastAsia="hu-HU"/>
        </w:rPr>
        <w:t xml:space="preserve">016040 </w:t>
      </w:r>
      <w:r w:rsidRPr="009D2CF6">
        <w:rPr>
          <w:rFonts w:ascii="Arial" w:hAnsi="Arial" w:cs="Arial"/>
          <w:i/>
          <w:sz w:val="24"/>
          <w:szCs w:val="24"/>
          <w:lang w:eastAsia="hu-HU"/>
        </w:rPr>
        <w:t>Nemzetpolitikai tevékenység igazgatása és támogatása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016080 Kiemelt állami és önkormányzati rendezvények</w:t>
      </w:r>
    </w:p>
    <w:p w:rsidR="00FD6D0A" w:rsidRDefault="00FD6D0A" w:rsidP="00FD6D0A">
      <w:pPr>
        <w:ind w:firstLine="180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031060 Bűnmegelőzés</w:t>
      </w:r>
    </w:p>
    <w:p w:rsidR="00030379" w:rsidRPr="00534155" w:rsidRDefault="00030379" w:rsidP="00030379">
      <w:pPr>
        <w:ind w:firstLine="180"/>
        <w:jc w:val="both"/>
        <w:rPr>
          <w:rFonts w:ascii="Arial" w:hAnsi="Arial" w:cs="Arial"/>
          <w:sz w:val="24"/>
          <w:szCs w:val="24"/>
          <w:lang w:eastAsia="hu-HU"/>
        </w:rPr>
      </w:pPr>
      <w:r w:rsidRPr="00534155">
        <w:rPr>
          <w:rFonts w:ascii="Arial" w:hAnsi="Arial" w:cs="Arial"/>
          <w:sz w:val="24"/>
          <w:szCs w:val="24"/>
          <w:lang w:eastAsia="hu-HU"/>
        </w:rPr>
        <w:t>041140 Területfejlesztés igazgatása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041232 Start-munka program – Téli közfoglalkoztatás</w:t>
      </w:r>
    </w:p>
    <w:p w:rsidR="00FD6D0A" w:rsidRDefault="00FD6D0A" w:rsidP="00FD6D0A">
      <w:pPr>
        <w:ind w:firstLine="180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041233 Hosszabb időtartamú közfoglalko</w:t>
      </w:r>
      <w:bookmarkStart w:id="0" w:name="_GoBack"/>
      <w:bookmarkEnd w:id="0"/>
      <w:r>
        <w:rPr>
          <w:rFonts w:ascii="Arial" w:hAnsi="Arial" w:cs="Arial"/>
          <w:sz w:val="24"/>
          <w:szCs w:val="24"/>
          <w:lang w:eastAsia="hu-HU"/>
        </w:rPr>
        <w:t>ztatás</w:t>
      </w:r>
    </w:p>
    <w:p w:rsidR="00A404C7" w:rsidRPr="00534155" w:rsidRDefault="00A404C7" w:rsidP="00A404C7">
      <w:pPr>
        <w:ind w:firstLine="180"/>
        <w:jc w:val="both"/>
        <w:rPr>
          <w:rFonts w:ascii="Arial" w:hAnsi="Arial" w:cs="Arial"/>
          <w:sz w:val="24"/>
        </w:rPr>
      </w:pPr>
      <w:r w:rsidRPr="00534155">
        <w:rPr>
          <w:rFonts w:ascii="Arial" w:hAnsi="Arial" w:cs="Arial"/>
          <w:sz w:val="24"/>
        </w:rPr>
        <w:t>042181 Kóbor állatokkal kapcsolatos feladatok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045120 Út, autópálya építése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045160 Közutak, hidak, alagutak üzemeltetése, fenntartása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047410 Ár- és belvízvédelemmel összefüggő tevékenységek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051030 Nem veszélyes (települési) hulladék vegyes (ömlesztett) begyűjtése,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szállítása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>, átrakása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052020 Szennyvíz gyűjtése, tisztítása, elhelyezése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052080 Szennyvízcsatorna építése, fenntartása, üzemeltetése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061020 Lakóépület építése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062020 Településfejlesztési projektek és támogatásuk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063020 Víztermelés, -kezelés, -ellátás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063080 Vízellátással kapcsolatos közmű építése, fenntartása, üzemeltetése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064010 Közvilágítás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066010 Zöldterület kezelés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066020 Város-, községgazdálkodási egyéb szolgáltatások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072111 Háziorvosi alapellátás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072311 Fogorvosi alapellátás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074031 Család és nővédelmi egészségügyi gondozás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074032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Ifjúság-egészségügyi gondozás</w:t>
      </w:r>
      <w:proofErr w:type="gramEnd"/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081041 Versenysport- és utánpótlás-nevelési tevékenység és támogatása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081045 Szabadidősport-(rekreációs sport) tevékenység és támogatása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082010 Kultúra igazgatása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082042 Könyvtári állomány gyarapítása, nyilvántartása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082044 Könyvtári szolgáltatások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082092 Közművelődés -hagyományos közösségi kulturális értékek gondozása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091140 Óvodai nevelés, ellátás működtetési feladatai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091220 Köznevelési intézmény 1-4. évfolyamán tanulók nevelésével, oktatásával</w:t>
      </w:r>
    </w:p>
    <w:p w:rsidR="00FD6D0A" w:rsidRDefault="00FD6D0A" w:rsidP="00FD6D0A">
      <w:pPr>
        <w:ind w:firstLine="180"/>
        <w:jc w:val="both"/>
      </w:pPr>
      <w:proofErr w:type="gramStart"/>
      <w:r>
        <w:rPr>
          <w:rFonts w:ascii="Arial" w:hAnsi="Arial" w:cs="Arial"/>
          <w:sz w:val="24"/>
          <w:szCs w:val="24"/>
          <w:lang w:eastAsia="hu-HU"/>
        </w:rPr>
        <w:t>összefüggő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működtetési feladatok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096015 Gyermekétkeztetés köznevelési intézményben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104037 Intézményen kívüli gyermekétkeztetés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104042 Család és gyermekjóléti szolgáltatások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lastRenderedPageBreak/>
        <w:t>105020 Foglalkoztatást elősegítő képzések és egyéb támogatások</w:t>
      </w:r>
    </w:p>
    <w:p w:rsidR="00FD6D0A" w:rsidRDefault="00FD6D0A" w:rsidP="00FD6D0A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107051 Szociális étkeztetés szociális konyhán</w:t>
      </w:r>
    </w:p>
    <w:p w:rsidR="00E80933" w:rsidRDefault="00FD6D0A" w:rsidP="005D6304">
      <w:pPr>
        <w:ind w:firstLine="180"/>
        <w:jc w:val="both"/>
      </w:pPr>
      <w:r>
        <w:rPr>
          <w:rFonts w:ascii="Arial" w:hAnsi="Arial" w:cs="Arial"/>
          <w:sz w:val="24"/>
          <w:szCs w:val="24"/>
          <w:lang w:eastAsia="hu-HU"/>
        </w:rPr>
        <w:t>107052 Házi segítségnyújtás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b/>
          <w:sz w:val="24"/>
        </w:rPr>
      </w:pPr>
      <w:r w:rsidRPr="005D6304">
        <w:rPr>
          <w:rFonts w:ascii="Arial" w:hAnsi="Arial" w:cs="Arial"/>
          <w:b/>
          <w:sz w:val="24"/>
        </w:rPr>
        <w:t>Önként vállalt feladatok: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081030 Sportlétesítmények, edzőtáborok működtetése és fejlesztése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081041 Versenysport- és utánpótlás-nevelési tevékenység támogatása</w:t>
      </w:r>
    </w:p>
    <w:p w:rsidR="005D6304" w:rsidRP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081045 Szabadidősport- (rekreációs sport-) tevékenység és támogatása</w:t>
      </w:r>
    </w:p>
    <w:p w:rsidR="005D6304" w:rsidRDefault="005D6304" w:rsidP="005D6304">
      <w:pPr>
        <w:ind w:firstLine="180"/>
        <w:jc w:val="both"/>
        <w:rPr>
          <w:rFonts w:ascii="Arial" w:hAnsi="Arial" w:cs="Arial"/>
          <w:sz w:val="24"/>
        </w:rPr>
      </w:pPr>
      <w:r w:rsidRPr="005D6304">
        <w:rPr>
          <w:rFonts w:ascii="Arial" w:hAnsi="Arial" w:cs="Arial"/>
          <w:sz w:val="24"/>
        </w:rPr>
        <w:t>074051 Nem fertőző megbetegedések megelőzése</w:t>
      </w:r>
    </w:p>
    <w:p w:rsidR="00A404C7" w:rsidRDefault="00A404C7" w:rsidP="005D6304">
      <w:pPr>
        <w:ind w:firstLine="180"/>
        <w:jc w:val="both"/>
        <w:rPr>
          <w:rFonts w:ascii="Arial" w:hAnsi="Arial" w:cs="Arial"/>
          <w:sz w:val="24"/>
        </w:rPr>
      </w:pPr>
    </w:p>
    <w:p w:rsidR="00A404C7" w:rsidRDefault="00A404C7" w:rsidP="005D6304">
      <w:pPr>
        <w:ind w:firstLine="180"/>
        <w:jc w:val="both"/>
        <w:rPr>
          <w:rFonts w:ascii="Arial" w:hAnsi="Arial" w:cs="Arial"/>
          <w:sz w:val="24"/>
        </w:rPr>
      </w:pPr>
    </w:p>
    <w:p w:rsidR="00A404C7" w:rsidRPr="00A404C7" w:rsidRDefault="00A404C7">
      <w:pPr>
        <w:ind w:firstLine="180"/>
        <w:jc w:val="both"/>
        <w:rPr>
          <w:rFonts w:ascii="Arial" w:hAnsi="Arial" w:cs="Arial"/>
          <w:i/>
          <w:sz w:val="24"/>
        </w:rPr>
      </w:pPr>
    </w:p>
    <w:sectPr w:rsidR="00A404C7" w:rsidRPr="00A40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E2CA6"/>
    <w:multiLevelType w:val="hybridMultilevel"/>
    <w:tmpl w:val="05863B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C103D"/>
    <w:multiLevelType w:val="hybridMultilevel"/>
    <w:tmpl w:val="56EAC2E2"/>
    <w:lvl w:ilvl="0" w:tplc="E4CC0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0A"/>
    <w:rsid w:val="00030379"/>
    <w:rsid w:val="00534155"/>
    <w:rsid w:val="005D6304"/>
    <w:rsid w:val="009D2CF6"/>
    <w:rsid w:val="00A404C7"/>
    <w:rsid w:val="00CF136F"/>
    <w:rsid w:val="00E80933"/>
    <w:rsid w:val="00FD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25C9D"/>
  <w15:chartTrackingRefBased/>
  <w15:docId w15:val="{F27793BD-5188-4162-BB81-A26CDCEB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6D0A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6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Lotti</dc:creator>
  <cp:keywords/>
  <dc:description/>
  <cp:lastModifiedBy>Lotti</cp:lastModifiedBy>
  <cp:revision>3</cp:revision>
  <dcterms:created xsi:type="dcterms:W3CDTF">2025-12-15T12:50:00Z</dcterms:created>
  <dcterms:modified xsi:type="dcterms:W3CDTF">2025-12-15T12:52:00Z</dcterms:modified>
</cp:coreProperties>
</file>